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eastAsiaTheme="minorEastAsia"/>
          <w:b/>
          <w:sz w:val="36"/>
          <w:szCs w:val="36"/>
          <w:lang w:eastAsia="zh-CN"/>
        </w:rPr>
      </w:pPr>
      <w:bookmarkStart w:id="0" w:name="_GoBack"/>
      <w:r>
        <w:rPr>
          <w:b/>
          <w:sz w:val="36"/>
          <w:szCs w:val="36"/>
        </w:rPr>
        <w:t>信息工程学院助理班导师考核</w:t>
      </w:r>
      <w:r>
        <w:rPr>
          <w:rFonts w:hint="eastAsia"/>
          <w:b/>
          <w:sz w:val="36"/>
          <w:szCs w:val="36"/>
          <w:lang w:eastAsia="zh-CN"/>
        </w:rPr>
        <w:t>办法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asciiTheme="minorEastAsia" w:hAnsiTheme="minor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32"/>
          <w:szCs w:val="32"/>
        </w:rPr>
        <w:t>一、</w:t>
      </w:r>
      <w:r>
        <w:rPr>
          <w:rFonts w:hint="eastAsia" w:asciiTheme="minorEastAsia" w:hAnsiTheme="minorEastAsia"/>
          <w:b/>
          <w:bCs w:val="0"/>
          <w:sz w:val="28"/>
          <w:szCs w:val="28"/>
        </w:rPr>
        <w:t>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开展助理班导师年度考核，是学院更好的开展助理班导师工作，完善激励机制，加强助理班导师队伍建设与管理，充分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发</w:t>
      </w:r>
      <w:r>
        <w:rPr>
          <w:rFonts w:hint="eastAsia" w:asciiTheme="minorEastAsia" w:hAnsiTheme="minorEastAsia"/>
          <w:sz w:val="28"/>
          <w:szCs w:val="28"/>
        </w:rPr>
        <w:t>挥学院班导师在学生思想教育与学生管理中的实际作用，促进学院班级队伍建设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</w:rPr>
        <w:t>考核工作基本原则如下：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1.助理班导师考核坚持透明公开、客观公正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</w:rPr>
        <w:t>注重实际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和</w:t>
      </w:r>
      <w:r>
        <w:rPr>
          <w:rFonts w:hint="eastAsia" w:asciiTheme="minorEastAsia" w:hAnsiTheme="minorEastAsia"/>
          <w:sz w:val="28"/>
          <w:szCs w:val="28"/>
        </w:rPr>
        <w:t>可操作性。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2.以《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信息工程学院学生助理班导师暂行管理办法》为考核依据，对助理班导师学年工作情况和业绩进行评价。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asciiTheme="minorEastAsia" w:hAnsiTheme="minorEastAsia"/>
          <w:b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</w:rPr>
        <w:t>二、考核对象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</w:rPr>
        <w:t>学院在聘的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各班助理班导师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asciiTheme="minorEastAsia" w:hAnsiTheme="minorEastAsia"/>
          <w:b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</w:rPr>
        <w:t>三、考核工作小组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考核组成员：范庆华 乔彦娇 于茂林 阎 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asciiTheme="minorEastAsia" w:hAnsiTheme="minorEastAsia"/>
          <w:b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</w:rPr>
        <w:t>四、考核内容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考核按照《</w:t>
      </w:r>
      <w:r>
        <w:rPr>
          <w:rFonts w:hint="eastAsia"/>
          <w:b/>
          <w:color w:val="000000" w:themeColor="text1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信息工程学院学生助理班导师暂行管理办法》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</w:rPr>
        <w:t>执行,具体打分标准按照《信息工程学院助理班导师量化考核指标体系》进行。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五、考核标准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考核结果分为优秀、合格、不合格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/>
          <w:sz w:val="28"/>
          <w:szCs w:val="28"/>
        </w:rPr>
        <w:t>个等级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1.优秀：有高度的事业心与责任感，勤奋敬业，学风端正，工作有创新，出色完成当年度岗位任务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</w:rPr>
        <w:t>为学校做出突出贡献。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.合格：遵守学院各项规章制度和职业道德，基本完成当年度岗位任务。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.不合格：工作中责任心不强，难以适应工作要求，完成岗位任务质量差。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.考核的结果作为续聘、解聘、奖励等重要依据。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附件：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</w:rPr>
        <w:t>《信息工程学院助理班导师量化考核指标体系》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bCs/>
          <w:sz w:val="28"/>
          <w:szCs w:val="28"/>
        </w:rPr>
        <w:t>信息工程学院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84" w:firstLineChars="2200"/>
        <w:jc w:val="left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201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b/>
          <w:bCs/>
          <w:sz w:val="28"/>
          <w:szCs w:val="28"/>
        </w:rPr>
        <w:t>年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/>
          <w:b/>
          <w:bCs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8A8"/>
    <w:rsid w:val="000A3776"/>
    <w:rsid w:val="000D7CB1"/>
    <w:rsid w:val="000E761E"/>
    <w:rsid w:val="001C40A2"/>
    <w:rsid w:val="00262141"/>
    <w:rsid w:val="00442FE0"/>
    <w:rsid w:val="004437C5"/>
    <w:rsid w:val="004A1B98"/>
    <w:rsid w:val="005D71B5"/>
    <w:rsid w:val="00694829"/>
    <w:rsid w:val="00695031"/>
    <w:rsid w:val="00763D37"/>
    <w:rsid w:val="0076658C"/>
    <w:rsid w:val="007E4BC7"/>
    <w:rsid w:val="00810E8E"/>
    <w:rsid w:val="00825CF8"/>
    <w:rsid w:val="00850AD8"/>
    <w:rsid w:val="008D055C"/>
    <w:rsid w:val="008D09AB"/>
    <w:rsid w:val="009806C7"/>
    <w:rsid w:val="009D777B"/>
    <w:rsid w:val="00A11319"/>
    <w:rsid w:val="00B828A8"/>
    <w:rsid w:val="00BD5491"/>
    <w:rsid w:val="00C17C12"/>
    <w:rsid w:val="00D07603"/>
    <w:rsid w:val="00D446E4"/>
    <w:rsid w:val="00DE457B"/>
    <w:rsid w:val="00E00B8D"/>
    <w:rsid w:val="00E26713"/>
    <w:rsid w:val="00E72155"/>
    <w:rsid w:val="00EC0490"/>
    <w:rsid w:val="00EC2D15"/>
    <w:rsid w:val="00F64F08"/>
    <w:rsid w:val="00FA1E61"/>
    <w:rsid w:val="00FF33D2"/>
    <w:rsid w:val="05894690"/>
    <w:rsid w:val="086F6B35"/>
    <w:rsid w:val="0F0727FF"/>
    <w:rsid w:val="124E24E5"/>
    <w:rsid w:val="12CD2F43"/>
    <w:rsid w:val="15EA307A"/>
    <w:rsid w:val="2A231383"/>
    <w:rsid w:val="2FD36DF2"/>
    <w:rsid w:val="3095680E"/>
    <w:rsid w:val="31FF1F69"/>
    <w:rsid w:val="35D71A53"/>
    <w:rsid w:val="38331EAA"/>
    <w:rsid w:val="42AE5CC4"/>
    <w:rsid w:val="4B610830"/>
    <w:rsid w:val="4C1E1DC9"/>
    <w:rsid w:val="4EA038BC"/>
    <w:rsid w:val="4EC257C6"/>
    <w:rsid w:val="5BBC15BF"/>
    <w:rsid w:val="6128570C"/>
    <w:rsid w:val="61EC0ED4"/>
    <w:rsid w:val="66596DBB"/>
    <w:rsid w:val="684E0D19"/>
    <w:rsid w:val="68502233"/>
    <w:rsid w:val="6D2F15F7"/>
    <w:rsid w:val="6D5C5F46"/>
    <w:rsid w:val="710060CE"/>
    <w:rsid w:val="73C21A0D"/>
    <w:rsid w:val="78CC355F"/>
    <w:rsid w:val="79AD213F"/>
    <w:rsid w:val="7BE7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606</Characters>
  <Lines>5</Lines>
  <Paragraphs>1</Paragraphs>
  <TotalTime>2</TotalTime>
  <ScaleCrop>false</ScaleCrop>
  <LinksUpToDate>false</LinksUpToDate>
  <CharactersWithSpaces>711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2018-01-08T06:25:00Z</dcterms:created>
  <dc:creator>科员(李枫)</dc:creator>
  <cp:lastModifiedBy>z.</cp:lastModifiedBy>
  <cp:lastPrinted>2018-06-12T03:05:00Z</cp:lastPrinted>
  <dcterms:modified xsi:type="dcterms:W3CDTF">2018-09-28T08:26:19Z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