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附件材料清单</w:t>
      </w:r>
    </w:p>
    <w:p/>
    <w:p>
      <w:pPr>
        <w:ind w:firstLine="680" w:firstLineChars="200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1. 学历、学位、专业技术职称证书或证明复印件（如为国（境）外学历，另请提供教育部留学服务中心开具的国（境）外学历学位认证书）。</w:t>
      </w:r>
    </w:p>
    <w:p>
      <w:pPr>
        <w:ind w:firstLine="680" w:firstLineChars="200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2. 身份证或护照等有效身份证件及复印件。</w:t>
      </w:r>
    </w:p>
    <w:p>
      <w:pPr>
        <w:ind w:firstLine="680" w:firstLineChars="200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3. 与所在单位签订的工作合同复印件。</w:t>
      </w:r>
    </w:p>
    <w:p>
      <w:pPr>
        <w:ind w:firstLine="680" w:firstLineChars="200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4. 主持或参与的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教材编写证明</w:t>
      </w:r>
      <w:r>
        <w:rPr>
          <w:rFonts w:ascii="Times New Roman" w:hAnsi="Times New Roman" w:eastAsia="仿宋_GB2312" w:cs="Times New Roman"/>
          <w:sz w:val="34"/>
          <w:szCs w:val="34"/>
        </w:rPr>
        <w:t>材料。</w:t>
      </w:r>
    </w:p>
    <w:p>
      <w:pPr>
        <w:ind w:firstLine="680" w:firstLineChars="200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5. 主要教学成果复印件或证明材料。</w:t>
      </w:r>
    </w:p>
    <w:p>
      <w:pPr>
        <w:ind w:firstLine="680" w:firstLineChars="200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6. 获奖证书或入选文件复印件。</w:t>
      </w:r>
    </w:p>
    <w:p>
      <w:pPr>
        <w:ind w:firstLine="680" w:firstLineChars="200"/>
        <w:rPr>
          <w:rFonts w:hint="eastAsia"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7. 发表的1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—</w:t>
      </w:r>
      <w:r>
        <w:rPr>
          <w:rFonts w:ascii="Times New Roman" w:hAnsi="Times New Roman" w:eastAsia="仿宋_GB2312" w:cs="Times New Roman"/>
          <w:sz w:val="34"/>
          <w:szCs w:val="34"/>
        </w:rPr>
        <w:t>3篇高水平教改文章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复印件</w:t>
      </w:r>
      <w:r>
        <w:rPr>
          <w:rFonts w:ascii="Times New Roman" w:hAnsi="Times New Roman" w:eastAsia="仿宋_GB2312" w:cs="Times New Roman"/>
          <w:sz w:val="34"/>
          <w:szCs w:val="34"/>
        </w:rPr>
        <w:t>或证明文件。</w:t>
      </w:r>
    </w:p>
    <w:p>
      <w:pPr>
        <w:ind w:firstLine="680" w:firstLineChars="200"/>
        <w:rPr>
          <w:rFonts w:hint="eastAsia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>8. 所参加培训经历证明文件</w:t>
      </w:r>
    </w:p>
    <w:p>
      <w:pPr>
        <w:ind w:firstLine="680" w:firstLineChars="200"/>
        <w:rPr>
          <w:rFonts w:hint="eastAsia" w:ascii="Times New Roman" w:hAnsi="Times New Roman" w:eastAsia="仿宋_GB2312" w:cs="Times New Roman"/>
          <w:b/>
          <w:bCs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 xml:space="preserve">9. </w:t>
      </w:r>
      <w:r>
        <w:rPr>
          <w:rFonts w:hint="eastAsia" w:ascii="Times New Roman" w:hAnsi="Times New Roman" w:eastAsia="仿宋_GB2312" w:cs="Times New Roman"/>
          <w:b/>
          <w:bCs/>
          <w:sz w:val="34"/>
          <w:szCs w:val="34"/>
        </w:rPr>
        <w:t>每学年的课程安排表（加盖教务章或单位公章）</w:t>
      </w:r>
    </w:p>
    <w:p>
      <w:pPr>
        <w:ind w:firstLine="682" w:firstLineChars="200"/>
        <w:rPr>
          <w:rFonts w:hint="default" w:ascii="Times New Roman" w:hAnsi="Times New Roman" w:eastAsia="仿宋_GB2312" w:cs="Times New Roman"/>
          <w:b/>
          <w:bCs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4"/>
          <w:szCs w:val="34"/>
          <w:lang w:val="en-US" w:eastAsia="zh-CN"/>
        </w:rPr>
        <w:t>10.公派出国（境）证明材料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D68DE"/>
    <w:rsid w:val="000F6651"/>
    <w:rsid w:val="003D2D2F"/>
    <w:rsid w:val="00470506"/>
    <w:rsid w:val="004C1D8C"/>
    <w:rsid w:val="006F699C"/>
    <w:rsid w:val="00745EF5"/>
    <w:rsid w:val="00796DF4"/>
    <w:rsid w:val="00884E8B"/>
    <w:rsid w:val="009D531F"/>
    <w:rsid w:val="3F77584B"/>
    <w:rsid w:val="7DCF3CDD"/>
    <w:rsid w:val="7FDF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204</Characters>
  <Lines>1</Lines>
  <Paragraphs>1</Paragraphs>
  <TotalTime>8</TotalTime>
  <ScaleCrop>false</ScaleCrop>
  <LinksUpToDate>false</LinksUpToDate>
  <CharactersWithSpaces>238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2019-07-02T02:26:00Z</dcterms:created>
  <dc:creator>AutoBVT</dc:creator>
  <cp:lastModifiedBy>user</cp:lastModifiedBy>
  <dcterms:modified xsi:type="dcterms:W3CDTF">2024-05-06T18:15:42Z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